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F5BE" w14:textId="1689091D" w:rsidR="002178D3" w:rsidRDefault="00884D59" w:rsidP="00884D59">
      <w:pPr>
        <w:jc w:val="center"/>
        <w:rPr>
          <w:lang w:val="en-GB"/>
        </w:rPr>
      </w:pPr>
      <w:r>
        <w:rPr>
          <w:lang w:val="en-GB"/>
        </w:rPr>
        <w:t>Standing Order Form</w:t>
      </w:r>
    </w:p>
    <w:p w14:paraId="74F877E0" w14:textId="22F5FAF5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To hand over to your bank</w:t>
      </w:r>
    </w:p>
    <w:p w14:paraId="51A960E5" w14:textId="69F70D80" w:rsidR="00884D59" w:rsidRDefault="00884D59" w:rsidP="00884D59">
      <w:pPr>
        <w:jc w:val="center"/>
        <w:rPr>
          <w:lang w:val="en-GB"/>
        </w:rPr>
      </w:pPr>
    </w:p>
    <w:p w14:paraId="45CDDF4F" w14:textId="11FFE875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I, the undersigned Mrs / Mr (delete as appropriate)</w:t>
      </w:r>
    </w:p>
    <w:p w14:paraId="68DE1305" w14:textId="2A8C88C0" w:rsidR="00884D59" w:rsidRDefault="00884D59" w:rsidP="00884D59">
      <w:pPr>
        <w:jc w:val="center"/>
        <w:rPr>
          <w:lang w:val="en-GB"/>
        </w:rPr>
      </w:pPr>
    </w:p>
    <w:p w14:paraId="6C66F0BC" w14:textId="176C7E6E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</w:t>
      </w:r>
    </w:p>
    <w:p w14:paraId="383AFC42" w14:textId="49EC2F97" w:rsidR="00884D59" w:rsidRDefault="00884D59" w:rsidP="00884D59">
      <w:pPr>
        <w:jc w:val="center"/>
        <w:rPr>
          <w:lang w:val="en-GB"/>
        </w:rPr>
      </w:pPr>
    </w:p>
    <w:p w14:paraId="04EA95DE" w14:textId="4F84BB06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Hereby instruct (name of your bank)</w:t>
      </w:r>
    </w:p>
    <w:p w14:paraId="3207BA69" w14:textId="6D8710D4" w:rsidR="00884D59" w:rsidRDefault="00884D59" w:rsidP="00884D59">
      <w:pPr>
        <w:jc w:val="center"/>
        <w:rPr>
          <w:lang w:val="en-GB"/>
        </w:rPr>
      </w:pPr>
    </w:p>
    <w:p w14:paraId="719D882D" w14:textId="412D6FA7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…………………………………………………………………………………………………………………………………….</w:t>
      </w:r>
    </w:p>
    <w:p w14:paraId="07213922" w14:textId="209975AA" w:rsidR="00884D59" w:rsidRDefault="00884D59" w:rsidP="00884D59">
      <w:pPr>
        <w:jc w:val="center"/>
        <w:rPr>
          <w:lang w:val="en-GB"/>
        </w:rPr>
      </w:pPr>
    </w:p>
    <w:p w14:paraId="3A43C9F5" w14:textId="207ED7D6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 xml:space="preserve">To pay every month / 3 </w:t>
      </w:r>
      <w:proofErr w:type="gramStart"/>
      <w:r>
        <w:rPr>
          <w:lang w:val="en-GB"/>
        </w:rPr>
        <w:t>months</w:t>
      </w:r>
      <w:proofErr w:type="gramEnd"/>
      <w:r>
        <w:rPr>
          <w:lang w:val="en-GB"/>
        </w:rPr>
        <w:t xml:space="preserve"> / 6 months / year</w:t>
      </w:r>
    </w:p>
    <w:p w14:paraId="63BAE9CF" w14:textId="31CBABCD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delete</w:t>
      </w:r>
      <w:proofErr w:type="gramEnd"/>
      <w:r>
        <w:rPr>
          <w:lang w:val="en-GB"/>
        </w:rPr>
        <w:t xml:space="preserve"> as appropriate)</w:t>
      </w:r>
    </w:p>
    <w:p w14:paraId="3A24BB0C" w14:textId="77777777" w:rsidR="00884D59" w:rsidRDefault="00884D59" w:rsidP="00884D59">
      <w:pPr>
        <w:jc w:val="center"/>
        <w:rPr>
          <w:lang w:val="en-GB"/>
        </w:rPr>
      </w:pPr>
    </w:p>
    <w:p w14:paraId="6D8A9E34" w14:textId="3EC22C27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Until further notice the sum of ….</w:t>
      </w:r>
    </w:p>
    <w:p w14:paraId="62729F6B" w14:textId="77777777" w:rsidR="00884D59" w:rsidRDefault="00884D59" w:rsidP="00884D59">
      <w:pPr>
        <w:jc w:val="center"/>
        <w:rPr>
          <w:lang w:val="en-GB"/>
        </w:rPr>
      </w:pPr>
    </w:p>
    <w:p w14:paraId="7D327DF5" w14:textId="625AB4EB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By debiting my account n.°</w:t>
      </w:r>
    </w:p>
    <w:p w14:paraId="4CDB8E89" w14:textId="682FEE2A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</w:t>
      </w:r>
    </w:p>
    <w:p w14:paraId="44560186" w14:textId="77777777" w:rsidR="00884D59" w:rsidRDefault="00884D59" w:rsidP="00884D59">
      <w:pPr>
        <w:jc w:val="center"/>
        <w:rPr>
          <w:lang w:val="en-GB"/>
        </w:rPr>
      </w:pPr>
    </w:p>
    <w:p w14:paraId="11D09FD2" w14:textId="32855D0E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Starting on (give date) ……………………………………………………………………</w:t>
      </w:r>
    </w:p>
    <w:p w14:paraId="414FA0BA" w14:textId="26D5D3B7" w:rsidR="00884D59" w:rsidRDefault="00884D59" w:rsidP="00884D59">
      <w:pPr>
        <w:jc w:val="center"/>
        <w:rPr>
          <w:lang w:val="en-GB"/>
        </w:rPr>
      </w:pPr>
    </w:p>
    <w:p w14:paraId="7427ECA4" w14:textId="221E6A6C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Indicating “monthly contribution GEH”</w:t>
      </w:r>
    </w:p>
    <w:p w14:paraId="03E57B31" w14:textId="59F5A999" w:rsidR="00884D59" w:rsidRDefault="00884D59" w:rsidP="00884D59">
      <w:pPr>
        <w:jc w:val="center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yearly, 3-monthly, 6-monthly</w:t>
      </w:r>
      <w:r w:rsidR="00931FB0">
        <w:rPr>
          <w:lang w:val="en-GB"/>
        </w:rPr>
        <w:t>)</w:t>
      </w:r>
    </w:p>
    <w:p w14:paraId="40784812" w14:textId="6171AD2F" w:rsidR="00931FB0" w:rsidRDefault="00931FB0" w:rsidP="00884D59">
      <w:pPr>
        <w:jc w:val="center"/>
        <w:rPr>
          <w:lang w:val="en-GB"/>
        </w:rPr>
      </w:pPr>
    </w:p>
    <w:p w14:paraId="610DCB53" w14:textId="5A47CE50" w:rsidR="00931FB0" w:rsidRDefault="00931FB0" w:rsidP="00884D59">
      <w:pPr>
        <w:jc w:val="center"/>
        <w:rPr>
          <w:lang w:val="en-GB"/>
        </w:rPr>
      </w:pPr>
      <w:r>
        <w:rPr>
          <w:lang w:val="en-GB"/>
        </w:rPr>
        <w:t>To the credit of the</w:t>
      </w:r>
    </w:p>
    <w:p w14:paraId="5D1A2F35" w14:textId="77199FFD" w:rsidR="00931FB0" w:rsidRPr="00931FB0" w:rsidRDefault="00931FB0" w:rsidP="00931FB0">
      <w:pPr>
        <w:jc w:val="center"/>
        <w:rPr>
          <w:rFonts w:cstheme="minorHAnsi"/>
        </w:rPr>
      </w:pPr>
      <w:r w:rsidRPr="00931FB0">
        <w:t xml:space="preserve">GIVE EURHOPE asbl – </w:t>
      </w:r>
      <w:r w:rsidRPr="00931FB0">
        <w:rPr>
          <w:rFonts w:cstheme="minorHAnsi"/>
        </w:rPr>
        <w:t>Avenue de Homborchveld, 58</w:t>
      </w:r>
      <w:r>
        <w:rPr>
          <w:rFonts w:cstheme="minorHAnsi"/>
        </w:rPr>
        <w:t xml:space="preserve"> - </w:t>
      </w:r>
      <w:r w:rsidRPr="00931FB0">
        <w:rPr>
          <w:rFonts w:cstheme="minorHAnsi"/>
        </w:rPr>
        <w:t>1080 Bruxelles</w:t>
      </w:r>
    </w:p>
    <w:p w14:paraId="267B1743" w14:textId="5321940A" w:rsidR="00884D59" w:rsidRPr="00884D59" w:rsidRDefault="00931FB0" w:rsidP="00931FB0">
      <w:pPr>
        <w:pStyle w:val="NormalWeb"/>
        <w:jc w:val="center"/>
        <w:rPr>
          <w:lang w:val="en-GB"/>
        </w:rPr>
      </w:pPr>
      <w:r w:rsidRPr="00931FB0">
        <w:rPr>
          <w:rFonts w:asciiTheme="minorHAnsi" w:hAnsiTheme="minorHAnsi" w:cstheme="minorHAnsi"/>
          <w:sz w:val="22"/>
          <w:szCs w:val="22"/>
        </w:rPr>
        <w:t>TRIODOS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931FB0">
        <w:rPr>
          <w:rFonts w:asciiTheme="minorHAnsi" w:hAnsiTheme="minorHAnsi" w:cstheme="minorHAnsi"/>
          <w:sz w:val="22"/>
          <w:szCs w:val="22"/>
        </w:rPr>
        <w:t xml:space="preserve">IBAN: BE43 5230 8136 5901- </w:t>
      </w:r>
      <w:r w:rsidRPr="00931FB0">
        <w:rPr>
          <w:rFonts w:asciiTheme="minorHAnsi" w:hAnsiTheme="minorHAnsi" w:cstheme="minorHAnsi"/>
          <w:sz w:val="22"/>
          <w:szCs w:val="22"/>
        </w:rPr>
        <w:t>BIC: TRIOBEBB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931FB0">
        <w:rPr>
          <w:rFonts w:asciiTheme="minorHAnsi" w:hAnsiTheme="minorHAnsi" w:cstheme="minorHAnsi"/>
          <w:sz w:val="22"/>
          <w:szCs w:val="22"/>
        </w:rPr>
        <w:t>Adresse:  rue Haute 139/3, 1000 Bruxelles</w:t>
      </w:r>
    </w:p>
    <w:sectPr w:rsidR="00884D59" w:rsidRPr="0088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59"/>
    <w:rsid w:val="002178D3"/>
    <w:rsid w:val="00884D59"/>
    <w:rsid w:val="009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29C5"/>
  <w15:chartTrackingRefBased/>
  <w15:docId w15:val="{016E4C91-8519-4374-9EBC-5BAEE56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31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brand equity services</dc:creator>
  <cp:keywords/>
  <dc:description/>
  <cp:lastModifiedBy>Software brand equity services</cp:lastModifiedBy>
  <cp:revision>1</cp:revision>
  <dcterms:created xsi:type="dcterms:W3CDTF">2022-01-18T16:29:00Z</dcterms:created>
  <dcterms:modified xsi:type="dcterms:W3CDTF">2022-01-18T16:36:00Z</dcterms:modified>
</cp:coreProperties>
</file>